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AD2D">
      <w:pPr>
        <w:adjustRightInd w:val="0"/>
        <w:snapToGrid w:val="0"/>
        <w:spacing w:line="360" w:lineRule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附件2：</w:t>
      </w:r>
    </w:p>
    <w:p w14:paraId="6135C853">
      <w:pPr>
        <w:spacing w:line="360" w:lineRule="exact"/>
        <w:ind w:left="629"/>
        <w:jc w:val="center"/>
        <w:rPr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汕头技师学院</w:t>
      </w:r>
      <w:r>
        <w:rPr>
          <w:rFonts w:hint="eastAsia"/>
          <w:b/>
          <w:bCs/>
          <w:sz w:val="32"/>
          <w:szCs w:val="32"/>
        </w:rPr>
        <w:t>校企合作单位信息表</w:t>
      </w:r>
      <w:bookmarkEnd w:id="0"/>
    </w:p>
    <w:tbl>
      <w:tblPr>
        <w:tblStyle w:val="4"/>
        <w:tblpPr w:leftFromText="180" w:rightFromText="180" w:vertAnchor="text" w:horzAnchor="page" w:tblpXSpec="center" w:tblpY="2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15"/>
        <w:gridCol w:w="3195"/>
        <w:gridCol w:w="2145"/>
        <w:gridCol w:w="2207"/>
        <w:gridCol w:w="2146"/>
        <w:gridCol w:w="2578"/>
      </w:tblGrid>
      <w:tr w14:paraId="1388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00" w:type="dxa"/>
            <w:gridSpan w:val="2"/>
            <w:vAlign w:val="center"/>
          </w:tcPr>
          <w:p w14:paraId="5116577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195" w:type="dxa"/>
            <w:vAlign w:val="center"/>
          </w:tcPr>
          <w:p w14:paraId="2DADF66D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00846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07" w:type="dxa"/>
            <w:vAlign w:val="center"/>
          </w:tcPr>
          <w:p w14:paraId="6DDBB1D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55601BE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单位注册邮箱</w:t>
            </w:r>
          </w:p>
        </w:tc>
        <w:tc>
          <w:tcPr>
            <w:tcW w:w="2578" w:type="dxa"/>
            <w:vAlign w:val="center"/>
          </w:tcPr>
          <w:p w14:paraId="6055B06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F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00" w:type="dxa"/>
            <w:gridSpan w:val="2"/>
            <w:vAlign w:val="center"/>
          </w:tcPr>
          <w:p w14:paraId="2E56C18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195" w:type="dxa"/>
            <w:vAlign w:val="center"/>
          </w:tcPr>
          <w:p w14:paraId="5F7E5E07"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50EAC2D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营业执照有效期</w:t>
            </w:r>
          </w:p>
        </w:tc>
        <w:tc>
          <w:tcPr>
            <w:tcW w:w="2207" w:type="dxa"/>
            <w:vAlign w:val="center"/>
          </w:tcPr>
          <w:p w14:paraId="4E406E17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0556607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78" w:type="dxa"/>
            <w:vAlign w:val="center"/>
          </w:tcPr>
          <w:p w14:paraId="3CAFC4C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F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900" w:type="dxa"/>
            <w:gridSpan w:val="2"/>
            <w:vAlign w:val="center"/>
          </w:tcPr>
          <w:p w14:paraId="644A9C2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95" w:type="dxa"/>
            <w:vAlign w:val="center"/>
          </w:tcPr>
          <w:p w14:paraId="33D14716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2BC07B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单位所在地（省市）</w:t>
            </w:r>
          </w:p>
        </w:tc>
        <w:tc>
          <w:tcPr>
            <w:tcW w:w="2207" w:type="dxa"/>
            <w:vAlign w:val="center"/>
          </w:tcPr>
          <w:p w14:paraId="101DB917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5D0A40A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78" w:type="dxa"/>
            <w:vAlign w:val="center"/>
          </w:tcPr>
          <w:p w14:paraId="3BF2EF26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5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00" w:type="dxa"/>
            <w:gridSpan w:val="2"/>
            <w:vAlign w:val="center"/>
          </w:tcPr>
          <w:p w14:paraId="39867EE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95" w:type="dxa"/>
            <w:vAlign w:val="center"/>
          </w:tcPr>
          <w:p w14:paraId="2CAE130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主要联系人姓名</w:t>
            </w:r>
          </w:p>
        </w:tc>
        <w:tc>
          <w:tcPr>
            <w:tcW w:w="2145" w:type="dxa"/>
            <w:vAlign w:val="center"/>
          </w:tcPr>
          <w:p w14:paraId="59BB9D4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联系人职位</w:t>
            </w:r>
          </w:p>
        </w:tc>
        <w:tc>
          <w:tcPr>
            <w:tcW w:w="2207" w:type="dxa"/>
            <w:vAlign w:val="center"/>
          </w:tcPr>
          <w:p w14:paraId="0AA2E58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146" w:type="dxa"/>
            <w:vAlign w:val="center"/>
          </w:tcPr>
          <w:p w14:paraId="0417231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78" w:type="dxa"/>
            <w:vAlign w:val="center"/>
          </w:tcPr>
          <w:p w14:paraId="03A6C02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</w:tr>
      <w:tr w14:paraId="3950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900" w:type="dxa"/>
            <w:gridSpan w:val="2"/>
            <w:vAlign w:val="center"/>
          </w:tcPr>
          <w:p w14:paraId="36AD9C1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  <w:vAlign w:val="center"/>
          </w:tcPr>
          <w:p w14:paraId="4505299A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08A7176B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 w14:paraId="1F58259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3FEF52B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vAlign w:val="center"/>
          </w:tcPr>
          <w:p w14:paraId="72163907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0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00" w:type="dxa"/>
            <w:gridSpan w:val="2"/>
            <w:vAlign w:val="center"/>
          </w:tcPr>
          <w:p w14:paraId="783B4E8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单位标签</w:t>
            </w:r>
          </w:p>
        </w:tc>
        <w:tc>
          <w:tcPr>
            <w:tcW w:w="12271" w:type="dxa"/>
            <w:gridSpan w:val="5"/>
            <w:vAlign w:val="center"/>
          </w:tcPr>
          <w:p w14:paraId="29CAA4DA">
            <w:pPr>
              <w:jc w:val="left"/>
              <w:rPr>
                <w:rFonts w:hint="default" w:eastAsia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□世界500强      □中国500强     □上市公司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7A31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00" w:type="dxa"/>
            <w:gridSpan w:val="2"/>
            <w:vAlign w:val="center"/>
          </w:tcPr>
          <w:p w14:paraId="633A2F1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执照种类</w:t>
            </w:r>
          </w:p>
        </w:tc>
        <w:tc>
          <w:tcPr>
            <w:tcW w:w="12271" w:type="dxa"/>
            <w:gridSpan w:val="5"/>
            <w:vAlign w:val="center"/>
          </w:tcPr>
          <w:p w14:paraId="0B656ADA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□个体工商户      □个人独资企业   □合伙企业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有限责任公司      □股份有限公司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B14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00" w:type="dxa"/>
            <w:gridSpan w:val="2"/>
            <w:vAlign w:val="center"/>
          </w:tcPr>
          <w:p w14:paraId="07F722B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2271" w:type="dxa"/>
            <w:gridSpan w:val="5"/>
            <w:vAlign w:val="center"/>
          </w:tcPr>
          <w:p w14:paraId="3F82A90C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小于50人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50-100人     □150-500人     □1000-5000人     □5000-10000人     □10000人以上</w:t>
            </w:r>
          </w:p>
        </w:tc>
      </w:tr>
      <w:tr w14:paraId="3554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900" w:type="dxa"/>
            <w:gridSpan w:val="2"/>
            <w:vAlign w:val="center"/>
          </w:tcPr>
          <w:p w14:paraId="72F350B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单位行业</w:t>
            </w:r>
          </w:p>
        </w:tc>
        <w:tc>
          <w:tcPr>
            <w:tcW w:w="12271" w:type="dxa"/>
            <w:gridSpan w:val="5"/>
            <w:vAlign w:val="center"/>
          </w:tcPr>
          <w:p w14:paraId="11C6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□教育         □国际组织             □文化、体育和娱乐业               □租赁和商务服务业</w:t>
            </w:r>
          </w:p>
          <w:p w14:paraId="47CA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□制造业       □房地产业             □科学研究和技术服务业             □农、林、牧、渔业</w:t>
            </w:r>
          </w:p>
          <w:p w14:paraId="353D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□金融业       □批发和零售业         □交通运输、仓储和邮政业           □公共管理、社会保障和社会组织</w:t>
            </w:r>
          </w:p>
          <w:p w14:paraId="2078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□建筑业       □住宿和餐饮业         □水利、环境和公共设施管理业       □信息传输、软件和信息技术服务业</w:t>
            </w:r>
          </w:p>
          <w:p w14:paraId="10D8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采矿业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卫生和社会工作       □居民服务、修理和其他服务业       □电力、热力、燃气及水生产和供应业</w:t>
            </w:r>
          </w:p>
          <w:p w14:paraId="128A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3E17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900" w:type="dxa"/>
            <w:gridSpan w:val="2"/>
            <w:vAlign w:val="center"/>
          </w:tcPr>
          <w:p w14:paraId="0969415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2271" w:type="dxa"/>
            <w:gridSpan w:val="5"/>
            <w:vAlign w:val="center"/>
          </w:tcPr>
          <w:p w14:paraId="2CB9F486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□国家行政机构     □社会组织机构     □公私合作企业     □中外合作企业     □国际组织机构</w:t>
            </w:r>
          </w:p>
          <w:p w14:paraId="4D3415D9">
            <w:pPr>
              <w:jc w:val="lef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□国防军事企业     □集体企业         □外资企业  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私营企业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F28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00" w:type="dxa"/>
            <w:gridSpan w:val="2"/>
            <w:vAlign w:val="center"/>
          </w:tcPr>
          <w:p w14:paraId="642B76A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2271" w:type="dxa"/>
            <w:gridSpan w:val="5"/>
            <w:vAlign w:val="center"/>
          </w:tcPr>
          <w:p w14:paraId="16C0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cs="等线"/>
              </w:rPr>
            </w:pPr>
          </w:p>
        </w:tc>
      </w:tr>
      <w:tr w14:paraId="46AD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900" w:type="dxa"/>
            <w:gridSpan w:val="2"/>
            <w:vAlign w:val="center"/>
          </w:tcPr>
          <w:p w14:paraId="43F70892">
            <w:pPr>
              <w:jc w:val="center"/>
              <w:rPr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12271" w:type="dxa"/>
            <w:gridSpan w:val="5"/>
            <w:vAlign w:val="center"/>
          </w:tcPr>
          <w:p w14:paraId="0366FA94">
            <w:pPr>
              <w:spacing w:line="240" w:lineRule="exact"/>
              <w:jc w:val="left"/>
              <w:rPr>
                <w:rFonts w:hint="eastAsia" w:ascii="宋体" w:hAnsi="宋体" w:eastAsia="宋体"/>
                <w:color w:val="000000" w:themeColor="text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B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685" w:type="dxa"/>
            <w:vAlign w:val="center"/>
          </w:tcPr>
          <w:p w14:paraId="38E2901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6" w:type="dxa"/>
            <w:gridSpan w:val="6"/>
            <w:vAlign w:val="center"/>
          </w:tcPr>
          <w:p w14:paraId="0ECFE9D6">
            <w:pPr>
              <w:jc w:val="left"/>
              <w:rPr>
                <w:rFonts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我方在此承诺，上述信息真实有效，我司合法经营，无违法失信记录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管理规范，近三年无违反安全生产法律法规记录。</w:t>
            </w:r>
          </w:p>
          <w:p w14:paraId="404397D0">
            <w:pPr>
              <w:ind w:firstLine="11760" w:firstLineChars="56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00BDAE61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ACF4061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ˎ̥" w:hAnsi="ˎ̥"/>
          <w:b/>
          <w:szCs w:val="21"/>
        </w:rPr>
        <w:t>说明：</w:t>
      </w:r>
      <w:r>
        <w:rPr>
          <w:rFonts w:hint="eastAsia" w:ascii="ˎ̥" w:hAnsi="ˎ̥"/>
          <w:szCs w:val="21"/>
        </w:rPr>
        <w:t>校企合作单位提交此表时，需附上信息表提及的相关佐证材料，如单位营业执照扫描件等</w:t>
      </w:r>
      <w:r>
        <w:rPr>
          <w:rFonts w:hint="eastAsia" w:ascii="ˎ̥" w:hAnsi="ˎ̥"/>
          <w:szCs w:val="21"/>
          <w:lang w:eastAsia="zh-CN"/>
        </w:rPr>
        <w:t>，</w:t>
      </w:r>
      <w:r>
        <w:rPr>
          <w:rFonts w:hint="eastAsia" w:ascii="ˎ̥" w:hAnsi="ˎ̥"/>
          <w:szCs w:val="21"/>
        </w:rPr>
        <w:t>如有其他需求请在“备注”栏中注明</w:t>
      </w:r>
      <w:r>
        <w:rPr>
          <w:rFonts w:hint="eastAsia" w:ascii="ˎ̥" w:hAnsi="ˎ̥"/>
          <w:szCs w:val="21"/>
          <w:lang w:eastAsia="zh-CN"/>
        </w:rPr>
        <w:t>。</w:t>
      </w:r>
    </w:p>
    <w:p w14:paraId="0DE8B7BF"/>
    <w:sectPr>
      <w:pgSz w:w="16838" w:h="11906" w:orient="landscape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50F2E"/>
    <w:rsid w:val="01850F2E"/>
    <w:rsid w:val="424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2025-12-01T06:46:00Z</dcterms:created>
  <dc:creator>雯璟王</dc:creator>
  <cp:lastModifiedBy>雯璟王</cp:lastModifiedBy>
  <dcterms:modified xsi:type="dcterms:W3CDTF">2025-12-01T06:46:38Z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F3339A734C9540AC89F858ED02F91694_11</vt:lpwstr>
  </property>
  <property fmtid="{D5CDD505-2E9C-101B-9397-08002B2CF9AE}" pid="4" name="KSOTemplateDocerSaveRecord">
    <vt:lpwstr>eyJoZGlkIjoiYTM3ZDYwMzAwODRiMzM2N2NiM2E5NDc5NTdkZjdlMzEiLCJ1c2VySWQiOiIyNzUyMTU5ODkifQ==</vt:lpwstr>
  </property>
</Properties>
</file>